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2A7B8540"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1D7360">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273A1B08" w:rsidR="0017354A" w:rsidRPr="00370059" w:rsidRDefault="0080498C" w:rsidP="00E361ED">
      <w:pPr>
        <w:spacing w:after="0" w:line="240" w:lineRule="auto"/>
        <w:jc w:val="center"/>
        <w:rPr>
          <w:rFonts w:ascii="Times New Roman" w:eastAsia="Arial Unicode MS" w:hAnsi="Times New Roman" w:cs="Times New Roman"/>
          <w:b/>
          <w:sz w:val="28"/>
          <w:szCs w:val="28"/>
          <w:lang w:val="it-IT"/>
        </w:rPr>
      </w:pPr>
      <w:r>
        <w:rPr>
          <w:rFonts w:ascii="Times New Roman" w:eastAsia="Arial Unicode MS" w:hAnsi="Times New Roman" w:cs="Times New Roman"/>
          <w:b/>
          <w:sz w:val="28"/>
          <w:szCs w:val="28"/>
          <w:lang w:val="it-IT"/>
        </w:rPr>
        <w:t>MAKE UP</w:t>
      </w:r>
      <w:r w:rsidR="00E55F89" w:rsidRPr="00370059">
        <w:rPr>
          <w:rFonts w:ascii="Times New Roman" w:eastAsia="Arial Unicode MS" w:hAnsi="Times New Roman" w:cs="Times New Roman"/>
          <w:b/>
          <w:sz w:val="28"/>
          <w:szCs w:val="28"/>
          <w:lang w:val="it-IT"/>
        </w:rPr>
        <w:t xml:space="preserve"> ARTISTS</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064DEB94"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EE16E3" w:rsidRPr="00EE16E3">
        <w:rPr>
          <w:rFonts w:ascii="Times New Roman" w:eastAsia="Arial Unicode MS" w:hAnsi="Times New Roman" w:cs="Times New Roman"/>
          <w:b/>
          <w:sz w:val="24"/>
          <w:szCs w:val="24"/>
          <w:lang w:val="en-AU"/>
        </w:rPr>
        <w:t>NCS</w:t>
      </w:r>
      <w:r w:rsidR="00EE16E3" w:rsidRPr="00EE16E3">
        <w:rPr>
          <w:rFonts w:ascii="Times New Roman" w:eastAsia="Arial Unicode MS" w:hAnsi="Times New Roman" w:cs="Times New Roman"/>
          <w:b/>
          <w:sz w:val="24"/>
          <w:szCs w:val="24"/>
          <w:lang w:val="en-GB"/>
        </w:rPr>
        <w:t xml:space="preserve"> </w:t>
      </w:r>
      <w:r w:rsidR="00EE16E3" w:rsidRPr="00EE16E3">
        <w:rPr>
          <w:rFonts w:ascii="Times New Roman" w:eastAsia="Arial Unicode MS" w:hAnsi="Times New Roman" w:cs="Times New Roman"/>
          <w:b/>
          <w:sz w:val="24"/>
          <w:szCs w:val="24"/>
          <w:lang w:val="en-AU"/>
        </w:rPr>
        <w:t>RFQ</w:t>
      </w:r>
      <w:r w:rsidR="00EE16E3" w:rsidRPr="00EE16E3">
        <w:rPr>
          <w:rFonts w:ascii="Times New Roman" w:eastAsia="Arial Unicode MS" w:hAnsi="Times New Roman" w:cs="Times New Roman"/>
          <w:b/>
          <w:sz w:val="24"/>
          <w:szCs w:val="24"/>
          <w:lang w:val="en-GB"/>
        </w:rPr>
        <w:t>/</w:t>
      </w:r>
      <w:r w:rsidR="00EE16E3" w:rsidRPr="00EE16E3">
        <w:rPr>
          <w:rFonts w:ascii="Times New Roman" w:eastAsia="Arial Unicode MS" w:hAnsi="Times New Roman" w:cs="Times New Roman"/>
          <w:b/>
          <w:sz w:val="24"/>
          <w:szCs w:val="24"/>
          <w:lang w:val="en-AU"/>
        </w:rPr>
        <w:t>NBC</w:t>
      </w:r>
      <w:r w:rsidR="00EE16E3" w:rsidRPr="00EE16E3">
        <w:rPr>
          <w:rFonts w:ascii="Times New Roman" w:eastAsia="Arial Unicode MS" w:hAnsi="Times New Roman" w:cs="Times New Roman"/>
          <w:b/>
          <w:sz w:val="24"/>
          <w:szCs w:val="24"/>
          <w:lang w:val="en-GB"/>
        </w:rPr>
        <w:t>-MU</w:t>
      </w:r>
      <w:r w:rsidR="00EE16E3" w:rsidRPr="00EE16E3">
        <w:rPr>
          <w:rFonts w:ascii="Times New Roman" w:eastAsia="Arial Unicode MS" w:hAnsi="Times New Roman" w:cs="Times New Roman"/>
          <w:b/>
          <w:sz w:val="24"/>
          <w:szCs w:val="24"/>
          <w:lang w:val="en-AU"/>
        </w:rPr>
        <w:t xml:space="preserve"> 0</w:t>
      </w:r>
      <w:r w:rsidR="00EE16E3" w:rsidRPr="00EE16E3">
        <w:rPr>
          <w:rFonts w:ascii="Times New Roman" w:eastAsia="Arial Unicode MS" w:hAnsi="Times New Roman" w:cs="Times New Roman"/>
          <w:b/>
          <w:sz w:val="24"/>
          <w:szCs w:val="24"/>
          <w:lang w:val="en-US"/>
        </w:rPr>
        <w:t>1</w:t>
      </w:r>
      <w:r w:rsidR="00EE16E3" w:rsidRPr="00EE16E3">
        <w:rPr>
          <w:rFonts w:ascii="Times New Roman" w:eastAsia="Arial Unicode MS" w:hAnsi="Times New Roman" w:cs="Times New Roman"/>
          <w:b/>
          <w:sz w:val="24"/>
          <w:szCs w:val="24"/>
          <w:lang w:val="en-AU"/>
        </w:rPr>
        <w:t>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AFF5D8E" w14:textId="6B79C66D" w:rsidR="00803DB3" w:rsidRDefault="00803DB3" w:rsidP="00C0187F">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4AA1E5CF"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3D9098CA" w14:textId="353C0226" w:rsidR="008727AB" w:rsidRPr="00236B04" w:rsidRDefault="008727AB"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EE16E3" w:rsidRPr="00EE16E3">
        <w:rPr>
          <w:rFonts w:ascii="Times New Roman" w:eastAsia="Times New Roman" w:hAnsi="Times New Roman" w:cs="Times New Roman"/>
          <w:spacing w:val="8"/>
          <w:sz w:val="24"/>
          <w:szCs w:val="24"/>
          <w:lang w:val="en-AU"/>
        </w:rPr>
        <w:t xml:space="preserve"> </w:t>
      </w:r>
      <w:r w:rsidR="00EE16E3" w:rsidRPr="00EE16E3">
        <w:rPr>
          <w:rFonts w:ascii="Times New Roman" w:eastAsia="Arial Unicode MS" w:hAnsi="Times New Roman" w:cs="Times New Roman"/>
          <w:b/>
          <w:sz w:val="24"/>
          <w:szCs w:val="24"/>
          <w:lang w:val="en-AU"/>
        </w:rPr>
        <w:t>NCS</w:t>
      </w:r>
      <w:r w:rsidR="00EE16E3" w:rsidRPr="00EE16E3">
        <w:rPr>
          <w:rFonts w:ascii="Times New Roman" w:eastAsia="Arial Unicode MS" w:hAnsi="Times New Roman" w:cs="Times New Roman"/>
          <w:b/>
          <w:sz w:val="24"/>
          <w:szCs w:val="24"/>
          <w:lang w:val="en-GB"/>
        </w:rPr>
        <w:t xml:space="preserve"> </w:t>
      </w:r>
      <w:r w:rsidR="00EE16E3" w:rsidRPr="00EE16E3">
        <w:rPr>
          <w:rFonts w:ascii="Times New Roman" w:eastAsia="Arial Unicode MS" w:hAnsi="Times New Roman" w:cs="Times New Roman"/>
          <w:b/>
          <w:sz w:val="24"/>
          <w:szCs w:val="24"/>
          <w:lang w:val="en-AU"/>
        </w:rPr>
        <w:t>RFQ</w:t>
      </w:r>
      <w:r w:rsidR="00EE16E3" w:rsidRPr="00EE16E3">
        <w:rPr>
          <w:rFonts w:ascii="Times New Roman" w:eastAsia="Arial Unicode MS" w:hAnsi="Times New Roman" w:cs="Times New Roman"/>
          <w:b/>
          <w:sz w:val="24"/>
          <w:szCs w:val="24"/>
          <w:lang w:val="en-GB"/>
        </w:rPr>
        <w:t>/</w:t>
      </w:r>
      <w:r w:rsidR="00EE16E3" w:rsidRPr="00EE16E3">
        <w:rPr>
          <w:rFonts w:ascii="Times New Roman" w:eastAsia="Arial Unicode MS" w:hAnsi="Times New Roman" w:cs="Times New Roman"/>
          <w:b/>
          <w:sz w:val="24"/>
          <w:szCs w:val="24"/>
          <w:lang w:val="en-AU"/>
        </w:rPr>
        <w:t>NBC</w:t>
      </w:r>
      <w:r w:rsidR="00EE16E3" w:rsidRPr="00EE16E3">
        <w:rPr>
          <w:rFonts w:ascii="Times New Roman" w:eastAsia="Arial Unicode MS" w:hAnsi="Times New Roman" w:cs="Times New Roman"/>
          <w:b/>
          <w:sz w:val="24"/>
          <w:szCs w:val="24"/>
          <w:lang w:val="en-GB"/>
        </w:rPr>
        <w:t>-MU</w:t>
      </w:r>
      <w:r w:rsidR="00EE16E3" w:rsidRPr="00EE16E3">
        <w:rPr>
          <w:rFonts w:ascii="Times New Roman" w:eastAsia="Arial Unicode MS" w:hAnsi="Times New Roman" w:cs="Times New Roman"/>
          <w:b/>
          <w:sz w:val="24"/>
          <w:szCs w:val="24"/>
          <w:lang w:val="en-AU"/>
        </w:rPr>
        <w:t xml:space="preserve"> 0</w:t>
      </w:r>
      <w:r w:rsidR="00EE16E3" w:rsidRPr="00EE16E3">
        <w:rPr>
          <w:rFonts w:ascii="Times New Roman" w:eastAsia="Arial Unicode MS" w:hAnsi="Times New Roman" w:cs="Times New Roman"/>
          <w:b/>
          <w:sz w:val="24"/>
          <w:szCs w:val="24"/>
          <w:lang w:val="en-US"/>
        </w:rPr>
        <w:t>1</w:t>
      </w:r>
      <w:r w:rsidR="00EE16E3" w:rsidRPr="00EE16E3">
        <w:rPr>
          <w:rFonts w:ascii="Times New Roman" w:eastAsia="Arial Unicode MS" w:hAnsi="Times New Roman" w:cs="Times New Roman"/>
          <w:b/>
          <w:sz w:val="24"/>
          <w:szCs w:val="24"/>
          <w:lang w:val="en-AU"/>
        </w:rPr>
        <w:t>2026</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E197DAF" w14:textId="77777777"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p>
    <w:p w14:paraId="42F79058" w14:textId="77777777" w:rsidR="00DD4D20" w:rsidRPr="00236B04" w:rsidRDefault="00B11EEA"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11383B97" w:rsidR="00C85341" w:rsidRDefault="00C0187F" w:rsidP="00C85341">
      <w:pPr>
        <w:spacing w:after="0" w:line="240" w:lineRule="auto"/>
        <w:rPr>
          <w:rFonts w:ascii="Times New Roman" w:eastAsia="Arial Unicode MS" w:hAnsi="Times New Roman" w:cs="Times New Roman"/>
          <w:b/>
          <w:sz w:val="28"/>
          <w:szCs w:val="28"/>
        </w:rPr>
      </w:pPr>
      <w:r w:rsidRPr="00C0187F">
        <w:rPr>
          <w:rFonts w:ascii="Times New Roman" w:eastAsia="Arial Unicode MS" w:hAnsi="Times New Roman" w:cs="Times New Roman"/>
          <w:b/>
          <w:sz w:val="28"/>
          <w:szCs w:val="28"/>
        </w:rPr>
        <w:t>RFQ –</w:t>
      </w:r>
      <w:r w:rsidR="00EE16E3" w:rsidRPr="00EE16E3">
        <w:rPr>
          <w:rFonts w:ascii="Times New Roman" w:eastAsia="Times New Roman" w:hAnsi="Times New Roman" w:cs="Times New Roman"/>
          <w:spacing w:val="8"/>
          <w:sz w:val="24"/>
          <w:szCs w:val="24"/>
          <w:lang w:val="en-AU"/>
        </w:rPr>
        <w:t xml:space="preserve"> </w:t>
      </w:r>
      <w:r w:rsidR="00EE16E3" w:rsidRPr="00EE16E3">
        <w:rPr>
          <w:rFonts w:ascii="Times New Roman" w:eastAsia="Arial Unicode MS" w:hAnsi="Times New Roman" w:cs="Times New Roman"/>
          <w:b/>
          <w:sz w:val="28"/>
          <w:szCs w:val="28"/>
          <w:lang w:val="en-AU"/>
        </w:rPr>
        <w:t>NCS</w:t>
      </w:r>
      <w:r w:rsidR="00EE16E3" w:rsidRPr="00EE16E3">
        <w:rPr>
          <w:rFonts w:ascii="Times New Roman" w:eastAsia="Arial Unicode MS" w:hAnsi="Times New Roman" w:cs="Times New Roman"/>
          <w:b/>
          <w:sz w:val="28"/>
          <w:szCs w:val="28"/>
          <w:lang w:val="en-GB"/>
        </w:rPr>
        <w:t xml:space="preserve"> </w:t>
      </w:r>
      <w:r w:rsidR="00EE16E3" w:rsidRPr="00EE16E3">
        <w:rPr>
          <w:rFonts w:ascii="Times New Roman" w:eastAsia="Arial Unicode MS" w:hAnsi="Times New Roman" w:cs="Times New Roman"/>
          <w:b/>
          <w:sz w:val="28"/>
          <w:szCs w:val="28"/>
          <w:lang w:val="en-AU"/>
        </w:rPr>
        <w:t>RFQ</w:t>
      </w:r>
      <w:r w:rsidR="00EE16E3" w:rsidRPr="00EE16E3">
        <w:rPr>
          <w:rFonts w:ascii="Times New Roman" w:eastAsia="Arial Unicode MS" w:hAnsi="Times New Roman" w:cs="Times New Roman"/>
          <w:b/>
          <w:sz w:val="28"/>
          <w:szCs w:val="28"/>
          <w:lang w:val="en-GB"/>
        </w:rPr>
        <w:t>/</w:t>
      </w:r>
      <w:r w:rsidR="00EE16E3" w:rsidRPr="00EE16E3">
        <w:rPr>
          <w:rFonts w:ascii="Times New Roman" w:eastAsia="Arial Unicode MS" w:hAnsi="Times New Roman" w:cs="Times New Roman"/>
          <w:b/>
          <w:sz w:val="28"/>
          <w:szCs w:val="28"/>
          <w:lang w:val="en-AU"/>
        </w:rPr>
        <w:t>NBC</w:t>
      </w:r>
      <w:r w:rsidR="00EE16E3" w:rsidRPr="00EE16E3">
        <w:rPr>
          <w:rFonts w:ascii="Times New Roman" w:eastAsia="Arial Unicode MS" w:hAnsi="Times New Roman" w:cs="Times New Roman"/>
          <w:b/>
          <w:sz w:val="28"/>
          <w:szCs w:val="28"/>
          <w:lang w:val="en-GB"/>
        </w:rPr>
        <w:t>-MU</w:t>
      </w:r>
      <w:r w:rsidR="00EE16E3" w:rsidRPr="00EE16E3">
        <w:rPr>
          <w:rFonts w:ascii="Times New Roman" w:eastAsia="Arial Unicode MS" w:hAnsi="Times New Roman" w:cs="Times New Roman"/>
          <w:b/>
          <w:sz w:val="28"/>
          <w:szCs w:val="28"/>
          <w:lang w:val="en-AU"/>
        </w:rPr>
        <w:t xml:space="preserve"> 0</w:t>
      </w:r>
      <w:r w:rsidR="00EE16E3" w:rsidRPr="00EE16E3">
        <w:rPr>
          <w:rFonts w:ascii="Times New Roman" w:eastAsia="Arial Unicode MS" w:hAnsi="Times New Roman" w:cs="Times New Roman"/>
          <w:b/>
          <w:sz w:val="28"/>
          <w:szCs w:val="28"/>
          <w:lang w:val="en-US"/>
        </w:rPr>
        <w:t>1</w:t>
      </w:r>
      <w:r w:rsidR="00EE16E3" w:rsidRPr="00EE16E3">
        <w:rPr>
          <w:rFonts w:ascii="Times New Roman" w:eastAsia="Arial Unicode MS" w:hAnsi="Times New Roman" w:cs="Times New Roman"/>
          <w:b/>
          <w:sz w:val="28"/>
          <w:szCs w:val="28"/>
          <w:lang w:val="en-AU"/>
        </w:rPr>
        <w:t>2026</w:t>
      </w:r>
      <w:r w:rsidR="00EE16E3">
        <w:rPr>
          <w:rFonts w:ascii="Times New Roman" w:eastAsia="Arial Unicode MS" w:hAnsi="Times New Roman" w:cs="Times New Roman"/>
          <w:b/>
          <w:sz w:val="28"/>
          <w:szCs w:val="28"/>
          <w:lang w:val="en-AU"/>
        </w:rPr>
        <w:t xml:space="preserve"> </w:t>
      </w:r>
      <w:r w:rsidR="00EE16E3">
        <w:rPr>
          <w:rFonts w:ascii="Times New Roman" w:eastAsia="Arial Unicode MS" w:hAnsi="Times New Roman" w:cs="Times New Roman"/>
          <w:b/>
          <w:sz w:val="28"/>
          <w:szCs w:val="28"/>
        </w:rPr>
        <w:t>MAKE UP</w:t>
      </w:r>
      <w:r>
        <w:rPr>
          <w:rFonts w:ascii="Times New Roman" w:eastAsia="Arial Unicode MS" w:hAnsi="Times New Roman" w:cs="Times New Roman"/>
          <w:b/>
          <w:sz w:val="28"/>
          <w:szCs w:val="28"/>
        </w:rPr>
        <w:t xml:space="preserve"> ARTISTS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52ABAE0C" w14:textId="77777777" w:rsidR="00EE16E3" w:rsidRPr="00EE16E3" w:rsidRDefault="00EE16E3" w:rsidP="00EE16E3">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EE16E3">
        <w:rPr>
          <w:rFonts w:ascii="Times New Roman" w:eastAsia="Arial Unicode MS" w:hAnsi="Times New Roman" w:cs="Times New Roman"/>
          <w:sz w:val="24"/>
          <w:szCs w:val="24"/>
          <w:lang w:val="x-none"/>
        </w:rPr>
        <w:t>The Miss Namibia and Miss Teen Namibia Crowning Ceremony is a prestigious national event that celebrates beauty, elegance, and cultural pride. The appearance and presentation of contestants play a critical role in maintaining the overall standard and image of the pageant.</w:t>
      </w:r>
      <w:r w:rsidRPr="00EE16E3">
        <w:rPr>
          <w:rFonts w:ascii="Times New Roman" w:eastAsia="Arial Unicode MS" w:hAnsi="Times New Roman" w:cs="Times New Roman"/>
          <w:sz w:val="24"/>
          <w:szCs w:val="24"/>
          <w:lang w:val="en-US"/>
        </w:rPr>
        <w:t xml:space="preserve"> </w:t>
      </w:r>
      <w:r w:rsidRPr="00EE16E3">
        <w:rPr>
          <w:rFonts w:ascii="Times New Roman" w:eastAsia="Arial Unicode MS" w:hAnsi="Times New Roman" w:cs="Times New Roman"/>
          <w:sz w:val="24"/>
          <w:szCs w:val="24"/>
          <w:lang w:val="x-none"/>
        </w:rPr>
        <w:t>Professional make-up artists are therefore required to ensure that all contestants are presented in a polished, camera-ready, and consistent manner throughout the event. Their expertise contributes significantly to enhancing contestants’ confidence and ensuring high-quality visual presentation for both live audiences and broadcast platforms.</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2C0123" w14:textId="6459B8D0" w:rsidR="00370059" w:rsidRDefault="009B7B2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9B7B24">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w:t>
      </w:r>
      <w:r>
        <w:rPr>
          <w:rFonts w:ascii="Times New Roman" w:eastAsia="Times New Roman" w:hAnsi="Times New Roman" w:cs="Times New Roman"/>
          <w:sz w:val="24"/>
          <w:szCs w:val="24"/>
        </w:rPr>
        <w:t>rmine the lowest evaluated bid.</w:t>
      </w:r>
    </w:p>
    <w:p w14:paraId="6113E03F" w14:textId="77777777" w:rsidR="009B7B24" w:rsidRPr="00236B04" w:rsidRDefault="009B7B2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C826B14" w14:textId="38BA4EA6"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319EDFA5"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B7B24">
        <w:rPr>
          <w:rFonts w:ascii="Times New Roman" w:eastAsia="Times New Roman" w:hAnsi="Times New Roman" w:cs="Times New Roman"/>
          <w:b/>
          <w:bCs/>
          <w:sz w:val="24"/>
          <w:szCs w:val="24"/>
        </w:rPr>
        <w:t>Make-Up Application for Contestants</w:t>
      </w:r>
    </w:p>
    <w:p w14:paraId="36F6791C" w14:textId="77777777" w:rsidR="009B7B24" w:rsidRPr="009B7B24" w:rsidRDefault="009B7B24" w:rsidP="009B7B24">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B7B24">
        <w:rPr>
          <w:rFonts w:ascii="Times New Roman" w:eastAsia="Times New Roman" w:hAnsi="Times New Roman" w:cs="Times New Roman"/>
          <w:bCs/>
          <w:sz w:val="24"/>
          <w:szCs w:val="24"/>
        </w:rPr>
        <w:t>Provide professional make-up services for all contestants, ensuring a flawless, stage-ready, and camera-friendly appearance.</w:t>
      </w:r>
    </w:p>
    <w:p w14:paraId="2890FB8B"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D0ECB33" w14:textId="6FD02AD6"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B7B24">
        <w:rPr>
          <w:rFonts w:ascii="Times New Roman" w:eastAsia="Times New Roman" w:hAnsi="Times New Roman" w:cs="Times New Roman"/>
          <w:b/>
          <w:bCs/>
          <w:sz w:val="24"/>
          <w:szCs w:val="24"/>
        </w:rPr>
        <w:t>Rehearsals and Event Day Preparation</w:t>
      </w:r>
    </w:p>
    <w:p w14:paraId="1B965D37" w14:textId="77777777" w:rsidR="009B7B24" w:rsidRPr="009B7B24" w:rsidRDefault="009B7B24" w:rsidP="009B7B24">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B7B24">
        <w:rPr>
          <w:rFonts w:ascii="Times New Roman" w:eastAsia="Times New Roman" w:hAnsi="Times New Roman" w:cs="Times New Roman"/>
          <w:bCs/>
          <w:sz w:val="24"/>
          <w:szCs w:val="24"/>
        </w:rPr>
        <w:t>Attend rehearsals and be present on the event day to prepare contestants in accordance with the programme schedule.</w:t>
      </w:r>
    </w:p>
    <w:p w14:paraId="7282B9DB"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1C20ED36" w14:textId="1983190F"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B7B24">
        <w:rPr>
          <w:rFonts w:ascii="Times New Roman" w:eastAsia="Times New Roman" w:hAnsi="Times New Roman" w:cs="Times New Roman"/>
          <w:b/>
          <w:bCs/>
          <w:sz w:val="24"/>
          <w:szCs w:val="24"/>
        </w:rPr>
        <w:t>Touch-Ups and Backstage Support</w:t>
      </w:r>
    </w:p>
    <w:p w14:paraId="363904C3" w14:textId="77777777" w:rsidR="009B7B24" w:rsidRPr="009B7B24" w:rsidRDefault="009B7B24" w:rsidP="009B7B24">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B7B24">
        <w:rPr>
          <w:rFonts w:ascii="Times New Roman" w:eastAsia="Times New Roman" w:hAnsi="Times New Roman" w:cs="Times New Roman"/>
          <w:bCs/>
          <w:sz w:val="24"/>
          <w:szCs w:val="24"/>
        </w:rPr>
        <w:t>Provide ongoing touch-up services throughout the event to maintain contestants’ appearance under stage lighting and during transitions.</w:t>
      </w:r>
    </w:p>
    <w:p w14:paraId="44788601"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EB9B40C" w14:textId="09273CE8"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B7B24">
        <w:rPr>
          <w:rFonts w:ascii="Times New Roman" w:eastAsia="Times New Roman" w:hAnsi="Times New Roman" w:cs="Times New Roman"/>
          <w:b/>
          <w:bCs/>
          <w:sz w:val="24"/>
          <w:szCs w:val="24"/>
        </w:rPr>
        <w:t>Product Quality and Hygiene Standards</w:t>
      </w:r>
    </w:p>
    <w:p w14:paraId="153D087A" w14:textId="77777777" w:rsidR="009B7B24" w:rsidRPr="009B7B24" w:rsidRDefault="009B7B24" w:rsidP="009B7B24">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B7B24">
        <w:rPr>
          <w:rFonts w:ascii="Times New Roman" w:eastAsia="Times New Roman" w:hAnsi="Times New Roman" w:cs="Times New Roman"/>
          <w:bCs/>
          <w:sz w:val="24"/>
          <w:szCs w:val="24"/>
        </w:rPr>
        <w:t>Use high-quality, professional-grade products while maintaining strict hygiene and sanitation standards in all applications.</w:t>
      </w:r>
    </w:p>
    <w:p w14:paraId="617AFB2C"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4602B26E" w14:textId="55565DBE"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B7B24">
        <w:rPr>
          <w:rFonts w:ascii="Times New Roman" w:eastAsia="Times New Roman" w:hAnsi="Times New Roman" w:cs="Times New Roman"/>
          <w:b/>
          <w:bCs/>
          <w:sz w:val="24"/>
          <w:szCs w:val="24"/>
        </w:rPr>
        <w:t>Coordination and Professional Conduct</w:t>
      </w:r>
    </w:p>
    <w:p w14:paraId="708411EE" w14:textId="77777777" w:rsidR="009B7B24" w:rsidRPr="009B7B2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B7B24">
        <w:rPr>
          <w:rFonts w:ascii="Times New Roman" w:eastAsia="Times New Roman" w:hAnsi="Times New Roman" w:cs="Times New Roman"/>
          <w:bCs/>
          <w:sz w:val="24"/>
          <w:szCs w:val="24"/>
        </w:rPr>
        <w:t>Work closely with stylists, designers, and the event team, while maintaining professionalism, punctuality, and adherence to event guidelines.</w:t>
      </w:r>
    </w:p>
    <w:p w14:paraId="0705D768" w14:textId="77777777" w:rsidR="00C53640" w:rsidRPr="009B7B2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311F8013"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6D1EE7DF"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EE16E3" w:rsidRPr="00EE16E3">
        <w:rPr>
          <w:rFonts w:ascii="Times New Roman" w:eastAsia="Arial Unicode MS" w:hAnsi="Times New Roman" w:cs="Times New Roman"/>
          <w:b/>
          <w:sz w:val="24"/>
          <w:szCs w:val="24"/>
          <w:lang w:val="en-AU"/>
        </w:rPr>
        <w:t xml:space="preserve"> </w:t>
      </w:r>
      <w:r w:rsidR="00EE16E3" w:rsidRPr="00EE16E3">
        <w:rPr>
          <w:rFonts w:ascii="Times New Roman" w:eastAsia="Times New Roman" w:hAnsi="Times New Roman" w:cs="Times New Roman"/>
          <w:b/>
          <w:bCs/>
          <w:i/>
          <w:sz w:val="24"/>
          <w:szCs w:val="24"/>
          <w:lang w:val="en-AU"/>
        </w:rPr>
        <w:t>NCS</w:t>
      </w:r>
      <w:r w:rsidR="00EE16E3" w:rsidRPr="00EE16E3">
        <w:rPr>
          <w:rFonts w:ascii="Times New Roman" w:eastAsia="Times New Roman" w:hAnsi="Times New Roman" w:cs="Times New Roman"/>
          <w:b/>
          <w:bCs/>
          <w:i/>
          <w:sz w:val="24"/>
          <w:szCs w:val="24"/>
          <w:lang w:val="en-GB"/>
        </w:rPr>
        <w:t xml:space="preserve"> </w:t>
      </w:r>
      <w:r w:rsidR="00EE16E3" w:rsidRPr="00EE16E3">
        <w:rPr>
          <w:rFonts w:ascii="Times New Roman" w:eastAsia="Times New Roman" w:hAnsi="Times New Roman" w:cs="Times New Roman"/>
          <w:b/>
          <w:bCs/>
          <w:i/>
          <w:sz w:val="24"/>
          <w:szCs w:val="24"/>
          <w:lang w:val="en-AU"/>
        </w:rPr>
        <w:t>RFQ</w:t>
      </w:r>
      <w:r w:rsidR="00EE16E3" w:rsidRPr="00EE16E3">
        <w:rPr>
          <w:rFonts w:ascii="Times New Roman" w:eastAsia="Times New Roman" w:hAnsi="Times New Roman" w:cs="Times New Roman"/>
          <w:b/>
          <w:bCs/>
          <w:i/>
          <w:sz w:val="24"/>
          <w:szCs w:val="24"/>
          <w:lang w:val="en-GB"/>
        </w:rPr>
        <w:t>/</w:t>
      </w:r>
      <w:r w:rsidR="00EE16E3" w:rsidRPr="00EE16E3">
        <w:rPr>
          <w:rFonts w:ascii="Times New Roman" w:eastAsia="Times New Roman" w:hAnsi="Times New Roman" w:cs="Times New Roman"/>
          <w:b/>
          <w:bCs/>
          <w:i/>
          <w:sz w:val="24"/>
          <w:szCs w:val="24"/>
          <w:lang w:val="en-AU"/>
        </w:rPr>
        <w:t>NBC</w:t>
      </w:r>
      <w:r w:rsidR="00EE16E3" w:rsidRPr="00EE16E3">
        <w:rPr>
          <w:rFonts w:ascii="Times New Roman" w:eastAsia="Times New Roman" w:hAnsi="Times New Roman" w:cs="Times New Roman"/>
          <w:b/>
          <w:bCs/>
          <w:i/>
          <w:sz w:val="24"/>
          <w:szCs w:val="24"/>
          <w:lang w:val="en-GB"/>
        </w:rPr>
        <w:t>-MU</w:t>
      </w:r>
      <w:r w:rsidR="00EE16E3" w:rsidRPr="00EE16E3">
        <w:rPr>
          <w:rFonts w:ascii="Times New Roman" w:eastAsia="Times New Roman" w:hAnsi="Times New Roman" w:cs="Times New Roman"/>
          <w:b/>
          <w:bCs/>
          <w:i/>
          <w:sz w:val="24"/>
          <w:szCs w:val="24"/>
          <w:lang w:val="en-AU"/>
        </w:rPr>
        <w:t xml:space="preserve"> 0</w:t>
      </w:r>
      <w:r w:rsidR="00EE16E3" w:rsidRPr="00EE16E3">
        <w:rPr>
          <w:rFonts w:ascii="Times New Roman" w:eastAsia="Times New Roman" w:hAnsi="Times New Roman" w:cs="Times New Roman"/>
          <w:b/>
          <w:bCs/>
          <w:i/>
          <w:sz w:val="24"/>
          <w:szCs w:val="24"/>
          <w:lang w:val="en-US"/>
        </w:rPr>
        <w:t>1</w:t>
      </w:r>
      <w:r w:rsidR="00EE16E3" w:rsidRPr="00EE16E3">
        <w:rPr>
          <w:rFonts w:ascii="Times New Roman" w:eastAsia="Times New Roman" w:hAnsi="Times New Roman" w:cs="Times New Roman"/>
          <w:b/>
          <w:bCs/>
          <w:i/>
          <w:sz w:val="24"/>
          <w:szCs w:val="24"/>
          <w:lang w:val="en-AU"/>
        </w:rPr>
        <w:t>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3D66B292"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E664CB">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45E72919"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E664CB">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6F7CE00B" w:rsidR="00C53640" w:rsidRPr="00236B04" w:rsidRDefault="009B7B24" w:rsidP="009B7B24">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lastRenderedPageBreak/>
              <w:t>The Works consist of make-up</w:t>
            </w:r>
            <w:bookmarkStart w:id="5" w:name="_GoBack"/>
            <w:bookmarkEnd w:id="5"/>
            <w:r>
              <w:rPr>
                <w:rFonts w:ascii="Times New Roman" w:eastAsia="Times New Roman" w:hAnsi="Times New Roman" w:cs="Times New Roman"/>
                <w:bCs/>
                <w:sz w:val="24"/>
                <w:szCs w:val="24"/>
                <w:lang w:val="en-GB"/>
              </w:rPr>
              <w:t xml:space="preserve"> application</w:t>
            </w:r>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lastRenderedPageBreak/>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B65C" w14:textId="77777777" w:rsidR="00283401" w:rsidRDefault="00283401" w:rsidP="00BF6CB3">
      <w:pPr>
        <w:spacing w:after="0" w:line="240" w:lineRule="auto"/>
      </w:pPr>
      <w:r>
        <w:separator/>
      </w:r>
    </w:p>
  </w:endnote>
  <w:endnote w:type="continuationSeparator" w:id="0">
    <w:p w14:paraId="0EC21734" w14:textId="77777777" w:rsidR="00283401" w:rsidRDefault="00283401"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4A0DA662"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9B7B24">
      <w:rPr>
        <w:b/>
        <w:noProof/>
        <w:sz w:val="16"/>
        <w:szCs w:val="16"/>
      </w:rPr>
      <w:t>10</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18CA2" w14:textId="77777777" w:rsidR="00283401" w:rsidRDefault="00283401" w:rsidP="00BF6CB3">
      <w:pPr>
        <w:spacing w:after="0" w:line="240" w:lineRule="auto"/>
      </w:pPr>
      <w:r>
        <w:separator/>
      </w:r>
    </w:p>
  </w:footnote>
  <w:footnote w:type="continuationSeparator" w:id="0">
    <w:p w14:paraId="628E2340" w14:textId="77777777" w:rsidR="00283401" w:rsidRDefault="00283401"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E7853B2"/>
    <w:multiLevelType w:val="hybridMultilevel"/>
    <w:tmpl w:val="1564E30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980EE8"/>
    <w:multiLevelType w:val="hybridMultilevel"/>
    <w:tmpl w:val="2AF67B74"/>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0"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0"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1"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2"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D0D63"/>
    <w:multiLevelType w:val="hybridMultilevel"/>
    <w:tmpl w:val="6CBC02B8"/>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54747D"/>
    <w:multiLevelType w:val="hybridMultilevel"/>
    <w:tmpl w:val="84BA535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0"/>
  </w:num>
  <w:num w:numId="4">
    <w:abstractNumId w:val="21"/>
  </w:num>
  <w:num w:numId="5">
    <w:abstractNumId w:val="13"/>
  </w:num>
  <w:num w:numId="6">
    <w:abstractNumId w:val="20"/>
  </w:num>
  <w:num w:numId="7">
    <w:abstractNumId w:val="18"/>
  </w:num>
  <w:num w:numId="8">
    <w:abstractNumId w:val="11"/>
  </w:num>
  <w:num w:numId="9">
    <w:abstractNumId w:val="27"/>
  </w:num>
  <w:num w:numId="10">
    <w:abstractNumId w:val="24"/>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0"/>
  </w:num>
  <w:num w:numId="15">
    <w:abstractNumId w:val="25"/>
  </w:num>
  <w:num w:numId="16">
    <w:abstractNumId w:val="15"/>
  </w:num>
  <w:num w:numId="17">
    <w:abstractNumId w:val="0"/>
  </w:num>
  <w:num w:numId="18">
    <w:abstractNumId w:val="7"/>
  </w:num>
  <w:num w:numId="19">
    <w:abstractNumId w:val="5"/>
  </w:num>
  <w:num w:numId="20">
    <w:abstractNumId w:val="4"/>
  </w:num>
  <w:num w:numId="21">
    <w:abstractNumId w:val="6"/>
  </w:num>
  <w:num w:numId="22">
    <w:abstractNumId w:val="9"/>
  </w:num>
  <w:num w:numId="23">
    <w:abstractNumId w:val="14"/>
  </w:num>
  <w:num w:numId="24">
    <w:abstractNumId w:val="3"/>
  </w:num>
  <w:num w:numId="25">
    <w:abstractNumId w:val="16"/>
  </w:num>
  <w:num w:numId="26">
    <w:abstractNumId w:val="29"/>
  </w:num>
  <w:num w:numId="27">
    <w:abstractNumId w:val="12"/>
  </w:num>
  <w:num w:numId="28">
    <w:abstractNumId w:val="26"/>
  </w:num>
  <w:num w:numId="29">
    <w:abstractNumId w:val="1"/>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302EB"/>
    <w:rsid w:val="00032D4C"/>
    <w:rsid w:val="0004188C"/>
    <w:rsid w:val="000504F2"/>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360"/>
    <w:rsid w:val="001D7F4B"/>
    <w:rsid w:val="001F0307"/>
    <w:rsid w:val="001F161F"/>
    <w:rsid w:val="002279C3"/>
    <w:rsid w:val="00230421"/>
    <w:rsid w:val="00232677"/>
    <w:rsid w:val="00236B04"/>
    <w:rsid w:val="0024279C"/>
    <w:rsid w:val="002465ED"/>
    <w:rsid w:val="00260644"/>
    <w:rsid w:val="00267C0C"/>
    <w:rsid w:val="002703CD"/>
    <w:rsid w:val="00283401"/>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7E81"/>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297C"/>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A029C"/>
    <w:rsid w:val="008A453E"/>
    <w:rsid w:val="008B2CB5"/>
    <w:rsid w:val="008B3336"/>
    <w:rsid w:val="008C05D7"/>
    <w:rsid w:val="008C5ACC"/>
    <w:rsid w:val="008D0899"/>
    <w:rsid w:val="008D7388"/>
    <w:rsid w:val="00913475"/>
    <w:rsid w:val="009165B7"/>
    <w:rsid w:val="00925A43"/>
    <w:rsid w:val="009268B8"/>
    <w:rsid w:val="00926924"/>
    <w:rsid w:val="0093103C"/>
    <w:rsid w:val="00932881"/>
    <w:rsid w:val="00937132"/>
    <w:rsid w:val="009575A2"/>
    <w:rsid w:val="009757C4"/>
    <w:rsid w:val="00981D41"/>
    <w:rsid w:val="009B2DD2"/>
    <w:rsid w:val="009B7B24"/>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531C"/>
    <w:rsid w:val="00AB2CD1"/>
    <w:rsid w:val="00AC1773"/>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3640"/>
    <w:rsid w:val="00C657DF"/>
    <w:rsid w:val="00C720EA"/>
    <w:rsid w:val="00C74235"/>
    <w:rsid w:val="00C802AF"/>
    <w:rsid w:val="00C85341"/>
    <w:rsid w:val="00C863D7"/>
    <w:rsid w:val="00C9151F"/>
    <w:rsid w:val="00CA322D"/>
    <w:rsid w:val="00CA3B96"/>
    <w:rsid w:val="00CB55F4"/>
    <w:rsid w:val="00CD767C"/>
    <w:rsid w:val="00D114AF"/>
    <w:rsid w:val="00D15FA9"/>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664CB"/>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2.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4.xml><?xml version="1.0" encoding="utf-8"?>
<ds:datastoreItem xmlns:ds="http://schemas.openxmlformats.org/officeDocument/2006/customXml" ds:itemID="{45B9A40E-4FE3-4ADF-91F8-C37DE858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2026-04-24T12:29:00Z</dcterms:created>
  <dcterms:modified xsi:type="dcterms:W3CDTF">2026-04-24T12:29:00Z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